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3AB7" w14:textId="4EDAF72D" w:rsidR="00F22129" w:rsidRPr="00774F5B" w:rsidRDefault="00040E97" w:rsidP="00814D01">
      <w:pPr>
        <w:pStyle w:val="1bWTBoldheader"/>
        <w:spacing w:after="0"/>
        <w:rPr>
          <w:rFonts w:asciiTheme="majorHAnsi" w:hAnsiTheme="majorHAnsi"/>
          <w:sz w:val="22"/>
          <w:szCs w:val="22"/>
          <w:lang w:val="en-US"/>
        </w:rPr>
      </w:pPr>
      <w:r w:rsidRPr="00774F5B">
        <w:rPr>
          <w:rFonts w:asciiTheme="majorHAnsi" w:hAnsiTheme="majorHAnsi"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4DDB6432" wp14:editId="703EB2AD">
            <wp:simplePos x="0" y="0"/>
            <wp:positionH relativeFrom="column">
              <wp:posOffset>-1833245</wp:posOffset>
            </wp:positionH>
            <wp:positionV relativeFrom="paragraph">
              <wp:posOffset>299085</wp:posOffset>
            </wp:positionV>
            <wp:extent cx="217932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47757" w14:textId="45D9C803" w:rsidR="00F22129" w:rsidRPr="00774F5B" w:rsidRDefault="00F22129" w:rsidP="00814D01">
      <w:pPr>
        <w:pStyle w:val="1bWTBoldheader"/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1CB31DEC" w14:textId="6D3D40BC" w:rsidR="00F22129" w:rsidRPr="00774F5B" w:rsidRDefault="00F22129" w:rsidP="00814D01">
      <w:pPr>
        <w:pStyle w:val="1bWTBoldheader"/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1E8FADFE" w14:textId="3D247CD1" w:rsidR="00F22129" w:rsidRPr="00774F5B" w:rsidRDefault="00F22129" w:rsidP="00814D01">
      <w:pPr>
        <w:pStyle w:val="1bWTBoldheader"/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2E55B269" w14:textId="39F47C66" w:rsidR="00215B94" w:rsidRPr="00774F5B" w:rsidRDefault="00F22129" w:rsidP="00814D01">
      <w:pPr>
        <w:pStyle w:val="1bWTBoldheader"/>
        <w:spacing w:after="0"/>
        <w:rPr>
          <w:rFonts w:asciiTheme="majorHAnsi" w:hAnsiTheme="majorHAnsi"/>
          <w:sz w:val="22"/>
          <w:szCs w:val="22"/>
          <w:lang w:val="en-US"/>
        </w:rPr>
      </w:pPr>
      <w:r w:rsidRPr="00774F5B">
        <w:rPr>
          <w:rFonts w:asciiTheme="majorHAnsi" w:hAnsiTheme="majorHAnsi"/>
          <w:sz w:val="22"/>
          <w:szCs w:val="22"/>
          <w:lang w:val="en-US"/>
        </w:rPr>
        <w:t>Associate</w:t>
      </w:r>
    </w:p>
    <w:p w14:paraId="28AA2430" w14:textId="77777777" w:rsidR="00F22129" w:rsidRPr="00774F5B" w:rsidRDefault="00F22129" w:rsidP="00814D01">
      <w:pPr>
        <w:pStyle w:val="1bWTBoldheader"/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223B0833" w14:textId="76C36E12" w:rsidR="00DB2D1D" w:rsidRPr="00774F5B" w:rsidRDefault="004E0B44" w:rsidP="00814D01">
      <w:pPr>
        <w:pStyle w:val="1bWTBoldheader"/>
        <w:spacing w:after="0"/>
        <w:rPr>
          <w:rFonts w:asciiTheme="majorHAnsi" w:hAnsiTheme="majorHAnsi"/>
          <w:sz w:val="22"/>
          <w:szCs w:val="22"/>
          <w:lang w:val="en-US"/>
        </w:rPr>
      </w:pPr>
      <w:r w:rsidRPr="00774F5B">
        <w:rPr>
          <w:rFonts w:asciiTheme="majorHAnsi" w:hAnsiTheme="majorHAnsi"/>
          <w:sz w:val="22"/>
          <w:szCs w:val="22"/>
          <w:lang w:val="en-US"/>
        </w:rPr>
        <w:t xml:space="preserve">PARIVODIĆ ADVOKATI </w:t>
      </w:r>
      <w:r w:rsidR="00083E36" w:rsidRPr="00774F5B">
        <w:rPr>
          <w:rFonts w:asciiTheme="majorHAnsi" w:hAnsiTheme="majorHAnsi"/>
          <w:sz w:val="22"/>
          <w:szCs w:val="22"/>
          <w:lang w:val="en-US"/>
        </w:rPr>
        <w:t>/</w:t>
      </w:r>
      <w:r w:rsidRPr="00774F5B">
        <w:rPr>
          <w:rFonts w:asciiTheme="majorHAnsi" w:hAnsiTheme="majorHAnsi"/>
          <w:sz w:val="22"/>
          <w:szCs w:val="22"/>
          <w:lang w:val="en-US"/>
        </w:rPr>
        <w:t xml:space="preserve"> LAWYERS</w:t>
      </w:r>
    </w:p>
    <w:p w14:paraId="4DB6604C" w14:textId="26D4CEF3" w:rsidR="00814D01" w:rsidRPr="00774F5B" w:rsidRDefault="00814D01" w:rsidP="00814D01">
      <w:pPr>
        <w:pStyle w:val="3aWTBiogText"/>
        <w:spacing w:after="0"/>
        <w:rPr>
          <w:rFonts w:asciiTheme="majorHAnsi" w:hAnsiTheme="majorHAnsi" w:cs="Arial"/>
          <w:sz w:val="22"/>
          <w:szCs w:val="22"/>
          <w:lang w:val="en-US"/>
        </w:rPr>
      </w:pPr>
    </w:p>
    <w:p w14:paraId="6899204B" w14:textId="4B3C9737" w:rsidR="00DB2D1D" w:rsidRPr="00774F5B" w:rsidRDefault="00446E97" w:rsidP="00814D01">
      <w:pPr>
        <w:pStyle w:val="3aWTBiogText"/>
        <w:spacing w:after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774F5B">
        <w:rPr>
          <w:rFonts w:asciiTheme="majorHAnsi" w:hAnsiTheme="majorHAnsi" w:cs="Arial"/>
          <w:sz w:val="22"/>
          <w:szCs w:val="22"/>
          <w:lang w:val="en-US"/>
        </w:rPr>
        <w:t>Generala</w:t>
      </w:r>
      <w:proofErr w:type="spellEnd"/>
      <w:r w:rsidRPr="00774F5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774F5B">
        <w:rPr>
          <w:rFonts w:asciiTheme="majorHAnsi" w:hAnsiTheme="majorHAnsi" w:cs="Arial"/>
          <w:sz w:val="22"/>
          <w:szCs w:val="22"/>
          <w:lang w:val="en-US"/>
        </w:rPr>
        <w:t>Vasića</w:t>
      </w:r>
      <w:proofErr w:type="spellEnd"/>
      <w:r w:rsidR="00EE6999" w:rsidRPr="00774F5B">
        <w:rPr>
          <w:rFonts w:asciiTheme="majorHAnsi" w:hAnsiTheme="majorHAnsi" w:cs="Arial"/>
          <w:sz w:val="22"/>
          <w:szCs w:val="22"/>
          <w:lang w:val="en-US"/>
        </w:rPr>
        <w:t xml:space="preserve"> 1, 11000 Beograd</w:t>
      </w:r>
    </w:p>
    <w:p w14:paraId="5578D189" w14:textId="0FE9D88A" w:rsidR="00215B94" w:rsidRPr="00774F5B" w:rsidRDefault="00244A61" w:rsidP="00814D01">
      <w:pPr>
        <w:pStyle w:val="3aWTBiogText"/>
        <w:spacing w:after="0"/>
        <w:rPr>
          <w:rFonts w:asciiTheme="majorHAnsi" w:hAnsiTheme="majorHAnsi"/>
          <w:sz w:val="22"/>
          <w:szCs w:val="22"/>
          <w:lang w:val="en-US"/>
        </w:rPr>
      </w:pPr>
      <w:r w:rsidRPr="00774F5B">
        <w:rPr>
          <w:rFonts w:asciiTheme="majorHAnsi" w:hAnsiTheme="majorHAnsi" w:cs="Arial"/>
          <w:sz w:val="22"/>
          <w:szCs w:val="22"/>
          <w:lang w:val="en-US"/>
        </w:rPr>
        <w:br/>
      </w:r>
      <w:r w:rsidR="00DB2D1D" w:rsidRPr="00774F5B">
        <w:rPr>
          <w:rFonts w:asciiTheme="majorHAnsi" w:hAnsiTheme="majorHAnsi" w:cs="Arial"/>
          <w:sz w:val="22"/>
          <w:szCs w:val="22"/>
          <w:lang w:val="en-US"/>
        </w:rPr>
        <w:t>m</w:t>
      </w:r>
      <w:r w:rsidR="00DA7085" w:rsidRPr="00774F5B">
        <w:rPr>
          <w:rFonts w:asciiTheme="majorHAnsi" w:hAnsiTheme="majorHAnsi" w:cs="Arial"/>
          <w:sz w:val="22"/>
          <w:szCs w:val="22"/>
          <w:lang w:val="en-US"/>
        </w:rPr>
        <w:t>obile</w:t>
      </w:r>
      <w:r w:rsidR="00EE6999" w:rsidRPr="00774F5B">
        <w:rPr>
          <w:rFonts w:asciiTheme="majorHAnsi" w:hAnsiTheme="majorHAnsi" w:cs="Arial"/>
          <w:sz w:val="22"/>
          <w:szCs w:val="22"/>
          <w:lang w:val="en-US"/>
        </w:rPr>
        <w:t>: </w:t>
      </w:r>
      <w:r w:rsidR="00D837D3" w:rsidRPr="00774F5B">
        <w:rPr>
          <w:rFonts w:asciiTheme="majorHAnsi" w:hAnsiTheme="majorHAnsi" w:cs="Arial"/>
          <w:sz w:val="22"/>
          <w:szCs w:val="22"/>
          <w:lang w:val="en-US"/>
        </w:rPr>
        <w:t xml:space="preserve">+381 </w:t>
      </w:r>
      <w:r w:rsidR="001B6001" w:rsidRPr="00774F5B">
        <w:rPr>
          <w:rFonts w:asciiTheme="majorHAnsi" w:hAnsiTheme="majorHAnsi" w:cs="Arial"/>
          <w:sz w:val="22"/>
          <w:szCs w:val="22"/>
          <w:lang w:val="en-US"/>
        </w:rPr>
        <w:t>6</w:t>
      </w:r>
      <w:r w:rsidR="00040E97" w:rsidRPr="00774F5B">
        <w:rPr>
          <w:rFonts w:asciiTheme="majorHAnsi" w:hAnsiTheme="majorHAnsi" w:cs="Arial"/>
          <w:sz w:val="22"/>
          <w:szCs w:val="22"/>
          <w:lang w:val="en-US"/>
        </w:rPr>
        <w:t>0</w:t>
      </w:r>
      <w:r w:rsidR="00215B94" w:rsidRPr="00774F5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40E97" w:rsidRPr="00774F5B">
        <w:rPr>
          <w:rFonts w:asciiTheme="majorHAnsi" w:hAnsiTheme="majorHAnsi" w:cs="Arial"/>
          <w:sz w:val="22"/>
          <w:szCs w:val="22"/>
          <w:lang w:val="en-US"/>
        </w:rPr>
        <w:t>395</w:t>
      </w:r>
      <w:r w:rsidR="001B6001" w:rsidRPr="00774F5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40E97" w:rsidRPr="00774F5B">
        <w:rPr>
          <w:rFonts w:asciiTheme="majorHAnsi" w:hAnsiTheme="majorHAnsi" w:cs="Arial"/>
          <w:sz w:val="22"/>
          <w:szCs w:val="22"/>
          <w:lang w:val="en-US"/>
        </w:rPr>
        <w:t>1223</w:t>
      </w:r>
    </w:p>
    <w:p w14:paraId="170B4B04" w14:textId="6D57DE43" w:rsidR="00992790" w:rsidRPr="00774F5B" w:rsidRDefault="006C0128" w:rsidP="00814D01">
      <w:pPr>
        <w:pStyle w:val="3aWTBiogText"/>
        <w:spacing w:after="0"/>
        <w:rPr>
          <w:rFonts w:asciiTheme="majorHAnsi" w:hAnsiTheme="majorHAnsi" w:cs="Arial"/>
          <w:sz w:val="22"/>
          <w:szCs w:val="22"/>
          <w:lang w:val="en-US"/>
        </w:rPr>
      </w:pPr>
      <w:r w:rsidRPr="00774F5B">
        <w:rPr>
          <w:rFonts w:asciiTheme="majorHAnsi" w:hAnsiTheme="majorHAnsi"/>
          <w:sz w:val="22"/>
          <w:szCs w:val="22"/>
          <w:lang w:val="en-US"/>
        </w:rPr>
        <w:t>email</w:t>
      </w:r>
      <w:r w:rsidRPr="00774F5B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hyperlink r:id="rId8" w:history="1">
        <w:r w:rsidR="00975269" w:rsidRPr="00774F5B">
          <w:rPr>
            <w:rStyle w:val="Hyperlink"/>
            <w:rFonts w:asciiTheme="majorHAnsi" w:hAnsiTheme="majorHAnsi" w:cs="Arial"/>
            <w:sz w:val="22"/>
            <w:szCs w:val="22"/>
            <w:lang w:val="en-US"/>
          </w:rPr>
          <w:t>petar.sutara@investmentserbia.com</w:t>
        </w:r>
      </w:hyperlink>
      <w:r w:rsidR="00975269" w:rsidRPr="00774F5B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7498E8E" w14:textId="77777777" w:rsidR="00900B78" w:rsidRPr="00774F5B" w:rsidRDefault="00900B78" w:rsidP="008E480D">
      <w:pPr>
        <w:rPr>
          <w:rFonts w:asciiTheme="majorHAnsi" w:hAnsiTheme="majorHAnsi" w:cs="Arial"/>
          <w:sz w:val="22"/>
          <w:szCs w:val="22"/>
          <w:lang w:val="en-US"/>
        </w:rPr>
      </w:pPr>
    </w:p>
    <w:p w14:paraId="4BEE969B" w14:textId="77777777" w:rsidR="00900B78" w:rsidRPr="00774F5B" w:rsidRDefault="00900B78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1B149AEB" w14:textId="77777777" w:rsidR="00814D01" w:rsidRPr="00774F5B" w:rsidRDefault="00814D01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0087DE59" w14:textId="3056BC8C" w:rsidR="00814D01" w:rsidRPr="00774F5B" w:rsidRDefault="00814D01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0A8C141D" w14:textId="7C35AFD7" w:rsidR="00975269" w:rsidRPr="00774F5B" w:rsidRDefault="00975269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32A7C670" w14:textId="69748FED" w:rsidR="00975269" w:rsidRPr="00774F5B" w:rsidRDefault="00975269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37C25DC0" w14:textId="369362BF" w:rsidR="00975269" w:rsidRPr="00774F5B" w:rsidRDefault="00975269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4F40049D" w14:textId="77777777" w:rsidR="00975269" w:rsidRPr="00774F5B" w:rsidRDefault="00975269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7769BFEA" w14:textId="77777777" w:rsidR="00F22129" w:rsidRPr="00774F5B" w:rsidRDefault="00F22129" w:rsidP="00900B78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2EF46E12" w14:textId="77777777" w:rsidR="00900B78" w:rsidRPr="00774F5B" w:rsidRDefault="00900B78" w:rsidP="00900B78">
      <w:pPr>
        <w:pStyle w:val="3aWTBiogHeadings"/>
        <w:framePr w:wrap="around"/>
        <w:rPr>
          <w:rFonts w:asciiTheme="majorHAnsi" w:hAnsiTheme="majorHAnsi"/>
          <w:sz w:val="22"/>
          <w:szCs w:val="22"/>
          <w:lang w:val="en-US"/>
        </w:rPr>
      </w:pPr>
      <w:r w:rsidRPr="00774F5B">
        <w:rPr>
          <w:rFonts w:asciiTheme="majorHAnsi" w:hAnsiTheme="majorHAnsi"/>
          <w:sz w:val="22"/>
          <w:szCs w:val="22"/>
          <w:lang w:val="en-US"/>
        </w:rPr>
        <w:t>Present work</w:t>
      </w:r>
    </w:p>
    <w:p w14:paraId="722F6381" w14:textId="77777777" w:rsidR="00900B78" w:rsidRPr="00774F5B" w:rsidRDefault="00900B78" w:rsidP="00900B78">
      <w:pPr>
        <w:pStyle w:val="3aWTBiogHeadings"/>
        <w:framePr w:wrap="around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1F094A32" w14:textId="3BCE6CA4" w:rsidR="00D026AD" w:rsidRPr="00774F5B" w:rsidRDefault="00D11D4B" w:rsidP="00814D01">
      <w:pPr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Works intensely on projects </w:t>
      </w:r>
      <w:r w:rsidR="003B0C93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practicing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all labor law documentation, investment law,</w:t>
      </w:r>
      <w:r w:rsidR="00C03354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 w:rsidR="00774F5B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M&amp;A transactions, </w:t>
      </w:r>
      <w:r w:rsidR="00040E97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IP law, 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drafting </w:t>
      </w:r>
      <w:r w:rsidR="003B0C93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commercial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agreements</w:t>
      </w:r>
      <w:r w:rsidR="00035D95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,</w:t>
      </w:r>
      <w:r w:rsidR="00C03354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all aspects of </w:t>
      </w:r>
      <w:r w:rsidR="00035D95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mining,</w:t>
      </w:r>
      <w:r w:rsidR="00C03354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construction law, real estate, </w:t>
      </w:r>
      <w:r w:rsidR="00C03354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environmental 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permitting</w:t>
      </w:r>
      <w:r w:rsidR="00774F5B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, 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energy efficiency, </w:t>
      </w:r>
      <w:r w:rsidR="00C03354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infrastru</w:t>
      </w:r>
      <w:r w:rsidR="00035D95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cture restitution,</w:t>
      </w:r>
      <w:r w:rsidR="00774F5B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arbitration,</w:t>
      </w:r>
      <w:r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 xml:space="preserve"> company law</w:t>
      </w:r>
      <w:r w:rsidR="00C03354" w:rsidRPr="00774F5B"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  <w:t>.</w:t>
      </w:r>
    </w:p>
    <w:p w14:paraId="42701D3B" w14:textId="77777777" w:rsidR="002035D8" w:rsidRPr="00774F5B" w:rsidRDefault="002035D8" w:rsidP="00814D01">
      <w:pPr>
        <w:jc w:val="both"/>
        <w:rPr>
          <w:rFonts w:asciiTheme="majorHAnsi" w:hAnsiTheme="majorHAnsi" w:cs="Segoe UI"/>
          <w:sz w:val="22"/>
          <w:szCs w:val="22"/>
          <w:shd w:val="clear" w:color="auto" w:fill="FFFFFF"/>
          <w:lang w:val="en-US"/>
        </w:rPr>
      </w:pPr>
    </w:p>
    <w:p w14:paraId="621E3BB2" w14:textId="77777777" w:rsidR="00FA14C0" w:rsidRPr="00774F5B" w:rsidRDefault="00FA14C0" w:rsidP="00134B8B">
      <w:pPr>
        <w:ind w:left="36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14:paraId="021D3879" w14:textId="77777777" w:rsidR="00215B94" w:rsidRPr="00774F5B" w:rsidRDefault="00215B94" w:rsidP="00215B94">
      <w:pPr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360C2904" w14:textId="77777777" w:rsidR="00BB0D49" w:rsidRPr="00774F5B" w:rsidRDefault="00EE6999" w:rsidP="00BB0D49">
      <w:pPr>
        <w:pStyle w:val="3aWTBiogHeadings"/>
        <w:framePr w:wrap="around"/>
        <w:rPr>
          <w:rFonts w:asciiTheme="majorHAnsi" w:hAnsiTheme="majorHAnsi"/>
          <w:sz w:val="22"/>
          <w:szCs w:val="22"/>
          <w:lang w:val="en-US"/>
        </w:rPr>
      </w:pPr>
      <w:r w:rsidRPr="00774F5B">
        <w:rPr>
          <w:rFonts w:asciiTheme="majorHAnsi" w:hAnsiTheme="majorHAnsi"/>
          <w:sz w:val="22"/>
          <w:szCs w:val="22"/>
          <w:lang w:val="en-US"/>
        </w:rPr>
        <w:t>E</w:t>
      </w:r>
      <w:r w:rsidR="00BB0D49" w:rsidRPr="00774F5B">
        <w:rPr>
          <w:rFonts w:asciiTheme="majorHAnsi" w:hAnsiTheme="majorHAnsi"/>
          <w:sz w:val="22"/>
          <w:szCs w:val="22"/>
          <w:lang w:val="en-US"/>
        </w:rPr>
        <w:t>ducation</w:t>
      </w:r>
      <w:r w:rsidR="00633880" w:rsidRPr="00774F5B">
        <w:rPr>
          <w:rFonts w:asciiTheme="majorHAnsi" w:hAnsiTheme="majorHAnsi"/>
          <w:sz w:val="22"/>
          <w:szCs w:val="22"/>
          <w:lang w:val="en-US"/>
        </w:rPr>
        <w:t xml:space="preserve"> / Qualification</w:t>
      </w:r>
      <w:r w:rsidR="00D440FC" w:rsidRPr="00774F5B">
        <w:rPr>
          <w:rFonts w:asciiTheme="majorHAnsi" w:hAnsiTheme="majorHAnsi"/>
          <w:sz w:val="22"/>
          <w:szCs w:val="22"/>
          <w:lang w:val="en-US"/>
        </w:rPr>
        <w:t>s</w:t>
      </w:r>
    </w:p>
    <w:p w14:paraId="0B8E4021" w14:textId="1E6838FA" w:rsidR="003B0C93" w:rsidRPr="00774F5B" w:rsidRDefault="005A600F" w:rsidP="005A600F">
      <w:pPr>
        <w:spacing w:line="24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 w:rsidRPr="00774F5B">
        <w:rPr>
          <w:rFonts w:asciiTheme="majorHAnsi" w:hAnsiTheme="majorHAnsi" w:cstheme="minorHAnsi"/>
          <w:bCs/>
          <w:sz w:val="22"/>
          <w:szCs w:val="22"/>
          <w:lang w:val="en-US"/>
        </w:rPr>
        <w:t>Bachelor of Laws</w:t>
      </w:r>
      <w:r w:rsidRPr="00774F5B">
        <w:rPr>
          <w:rFonts w:asciiTheme="majorHAnsi" w:hAnsiTheme="majorHAnsi" w:cstheme="minorHAnsi"/>
          <w:sz w:val="22"/>
          <w:szCs w:val="22"/>
          <w:lang w:val="en-US"/>
        </w:rPr>
        <w:t xml:space="preserve"> (LL.B.) with specialism in International Law, </w:t>
      </w:r>
      <w:r w:rsidRPr="00774F5B">
        <w:rPr>
          <w:rFonts w:asciiTheme="majorHAnsi" w:hAnsiTheme="majorHAnsi" w:cstheme="minorHAnsi"/>
          <w:bCs/>
          <w:sz w:val="22"/>
          <w:szCs w:val="22"/>
          <w:lang w:val="en-US"/>
        </w:rPr>
        <w:t>Faculty of Laws, University of Belgrade (</w:t>
      </w:r>
      <w:r w:rsidRPr="00774F5B">
        <w:rPr>
          <w:rFonts w:asciiTheme="majorHAnsi" w:hAnsiTheme="majorHAnsi" w:cstheme="minorHAnsi"/>
          <w:sz w:val="22"/>
          <w:szCs w:val="22"/>
          <w:lang w:val="en-US"/>
        </w:rPr>
        <w:t>201</w:t>
      </w:r>
      <w:r w:rsidR="00975269" w:rsidRPr="00774F5B">
        <w:rPr>
          <w:rFonts w:asciiTheme="majorHAnsi" w:hAnsiTheme="majorHAnsi" w:cstheme="minorHAnsi"/>
          <w:sz w:val="22"/>
          <w:szCs w:val="22"/>
          <w:lang w:val="en-US"/>
        </w:rPr>
        <w:t>4</w:t>
      </w:r>
      <w:r w:rsidR="00B200EB" w:rsidRPr="00774F5B">
        <w:rPr>
          <w:rFonts w:asciiTheme="majorHAnsi" w:hAnsiTheme="majorHAnsi" w:cstheme="minorHAnsi"/>
          <w:sz w:val="22"/>
          <w:szCs w:val="22"/>
          <w:lang w:val="en-US"/>
        </w:rPr>
        <w:t xml:space="preserve"> – 201</w:t>
      </w:r>
      <w:r w:rsidR="00975269" w:rsidRPr="00774F5B">
        <w:rPr>
          <w:rFonts w:asciiTheme="majorHAnsi" w:hAnsiTheme="majorHAnsi" w:cstheme="minorHAnsi"/>
          <w:sz w:val="22"/>
          <w:szCs w:val="22"/>
          <w:lang w:val="en-US"/>
        </w:rPr>
        <w:t>8</w:t>
      </w:r>
      <w:r w:rsidRPr="00774F5B">
        <w:rPr>
          <w:rFonts w:asciiTheme="majorHAnsi" w:hAnsiTheme="majorHAnsi" w:cstheme="minorHAnsi"/>
          <w:sz w:val="22"/>
          <w:szCs w:val="22"/>
          <w:lang w:val="en-US"/>
        </w:rPr>
        <w:t>)</w:t>
      </w:r>
      <w:r w:rsidR="00215B94" w:rsidRPr="00774F5B">
        <w:rPr>
          <w:rFonts w:asciiTheme="majorHAnsi" w:hAnsiTheme="majorHAnsi" w:cstheme="minorHAnsi"/>
          <w:sz w:val="22"/>
          <w:szCs w:val="22"/>
          <w:lang w:val="en-US"/>
        </w:rPr>
        <w:t xml:space="preserve">  </w:t>
      </w:r>
    </w:p>
    <w:p w14:paraId="6B3EE9A8" w14:textId="77777777" w:rsidR="003B0C93" w:rsidRPr="00774F5B" w:rsidRDefault="003B0C93" w:rsidP="005A600F">
      <w:pPr>
        <w:spacing w:line="24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6796D0A8" w14:textId="77777777" w:rsidR="003B0C93" w:rsidRPr="00774F5B" w:rsidRDefault="003B0C93" w:rsidP="005A600F">
      <w:pPr>
        <w:spacing w:line="24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1FCFBC56" w14:textId="77777777" w:rsidR="00BB0D49" w:rsidRPr="00774F5B" w:rsidRDefault="003B0C93" w:rsidP="005A600F">
      <w:pPr>
        <w:spacing w:line="24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 w:rsidRPr="00774F5B">
        <w:rPr>
          <w:rFonts w:asciiTheme="majorHAnsi" w:hAnsiTheme="majorHAnsi" w:cstheme="minorHAnsi"/>
          <w:sz w:val="22"/>
          <w:szCs w:val="22"/>
          <w:lang w:val="en-US"/>
        </w:rPr>
        <w:t>Proficient in English and Serbian languages.</w:t>
      </w:r>
      <w:r w:rsidR="00215B94" w:rsidRPr="00774F5B">
        <w:rPr>
          <w:rFonts w:asciiTheme="majorHAnsi" w:hAnsiTheme="majorHAnsi" w:cstheme="minorHAnsi"/>
          <w:sz w:val="22"/>
          <w:szCs w:val="22"/>
          <w:lang w:val="en-US"/>
        </w:rPr>
        <w:t xml:space="preserve">                        </w:t>
      </w:r>
    </w:p>
    <w:p w14:paraId="7F78FA04" w14:textId="77777777" w:rsidR="005C0CA9" w:rsidRPr="00774F5B" w:rsidRDefault="005C0CA9" w:rsidP="001C42DB">
      <w:pPr>
        <w:pStyle w:val="3bWTBiogBullets"/>
        <w:framePr w:wrap="auto" w:hAnchor="text" w:y="1"/>
        <w:numPr>
          <w:ilvl w:val="0"/>
          <w:numId w:val="0"/>
        </w:numPr>
        <w:rPr>
          <w:rFonts w:asciiTheme="majorHAnsi" w:hAnsiTheme="majorHAnsi"/>
          <w:sz w:val="22"/>
          <w:szCs w:val="22"/>
          <w:lang w:val="en-US"/>
        </w:rPr>
      </w:pPr>
    </w:p>
    <w:p w14:paraId="5F1C764B" w14:textId="77777777" w:rsidR="00215B94" w:rsidRPr="00774F5B" w:rsidRDefault="00215B94" w:rsidP="003B0C93">
      <w:pPr>
        <w:pStyle w:val="3bWTBiogBullets"/>
        <w:numPr>
          <w:ilvl w:val="0"/>
          <w:numId w:val="0"/>
        </w:numPr>
        <w:ind w:left="568" w:hanging="284"/>
        <w:rPr>
          <w:rFonts w:asciiTheme="majorHAnsi" w:hAnsiTheme="majorHAnsi" w:cstheme="minorHAnsi"/>
          <w:sz w:val="22"/>
          <w:szCs w:val="22"/>
          <w:lang w:val="en-US"/>
        </w:rPr>
      </w:pPr>
    </w:p>
    <w:sectPr w:rsidR="00215B94" w:rsidRPr="00774F5B" w:rsidSect="0003250F">
      <w:footerReference w:type="default" r:id="rId9"/>
      <w:headerReference w:type="first" r:id="rId10"/>
      <w:pgSz w:w="11901" w:h="16840"/>
      <w:pgMar w:top="1701" w:right="1418" w:bottom="1701" w:left="3969" w:header="42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8654" w14:textId="77777777" w:rsidR="00A64EC2" w:rsidRDefault="00A64EC2">
      <w:r>
        <w:separator/>
      </w:r>
    </w:p>
    <w:p w14:paraId="4DD00CD2" w14:textId="77777777" w:rsidR="00A64EC2" w:rsidRDefault="00A64EC2"/>
  </w:endnote>
  <w:endnote w:type="continuationSeparator" w:id="0">
    <w:p w14:paraId="352DC6E9" w14:textId="77777777" w:rsidR="00A64EC2" w:rsidRDefault="00A64EC2">
      <w:r>
        <w:continuationSeparator/>
      </w:r>
    </w:p>
    <w:p w14:paraId="38349BEE" w14:textId="77777777" w:rsidR="00A64EC2" w:rsidRDefault="00A64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65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4623" w14:textId="77777777" w:rsidR="00DB785A" w:rsidRDefault="00DB785A" w:rsidP="00F22129">
    <w:pPr>
      <w:pStyle w:val="Footer"/>
    </w:pPr>
  </w:p>
  <w:p w14:paraId="23CB64B0" w14:textId="77777777" w:rsidR="006B76DD" w:rsidRDefault="006B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6D46" w14:textId="77777777" w:rsidR="00A64EC2" w:rsidRDefault="00A64EC2">
      <w:r>
        <w:separator/>
      </w:r>
    </w:p>
    <w:p w14:paraId="6C0AFA75" w14:textId="77777777" w:rsidR="00A64EC2" w:rsidRDefault="00A64EC2"/>
  </w:footnote>
  <w:footnote w:type="continuationSeparator" w:id="0">
    <w:p w14:paraId="6FB16554" w14:textId="77777777" w:rsidR="00A64EC2" w:rsidRDefault="00A64EC2">
      <w:r>
        <w:continuationSeparator/>
      </w:r>
    </w:p>
    <w:p w14:paraId="03893058" w14:textId="77777777" w:rsidR="00A64EC2" w:rsidRDefault="00A64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11CA" w14:textId="77777777" w:rsidR="00F6516B" w:rsidRDefault="00E5404E" w:rsidP="0003250F">
    <w:pPr>
      <w:spacing w:before="280" w:after="10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8DACC2" wp14:editId="47294673">
              <wp:simplePos x="0" y="0"/>
              <wp:positionH relativeFrom="page">
                <wp:posOffset>7023735</wp:posOffset>
              </wp:positionH>
              <wp:positionV relativeFrom="page">
                <wp:posOffset>447675</wp:posOffset>
              </wp:positionV>
              <wp:extent cx="114300" cy="126936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269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0778E" w14:textId="77777777" w:rsidR="00F6516B" w:rsidRDefault="009E6F10" w:rsidP="0003250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8BECD0A" wp14:editId="4ACCE248">
                                <wp:extent cx="133350" cy="1162050"/>
                                <wp:effectExtent l="19050" t="0" r="0" b="0"/>
                                <wp:docPr id="1" name="Picture 2" descr="WT_LH_RGB 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T_LH_RGB logo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05pt;margin-top:35.25pt;width:9pt;height:99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nBeQIAAP8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" stroked="f">
              <v:textbox inset="0,0,0,0">
                <w:txbxContent>
                  <w:p w:rsidR="00F6516B" w:rsidRDefault="009E6F10" w:rsidP="0003250F">
                    <w:pPr>
                      <w:spacing w:line="240" w:lineRule="auto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3350" cy="1162050"/>
                          <wp:effectExtent l="19050" t="0" r="0" b="0"/>
                          <wp:docPr id="1" name="Picture 2" descr="WT_LH_RGB 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T_LH_RGB logo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AE"/>
    <w:multiLevelType w:val="hybridMultilevel"/>
    <w:tmpl w:val="371C7F72"/>
    <w:lvl w:ilvl="0" w:tplc="FBBCF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A4C8B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33DB"/>
    <w:multiLevelType w:val="hybridMultilevel"/>
    <w:tmpl w:val="30EE7C08"/>
    <w:lvl w:ilvl="0" w:tplc="681A033C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062D8"/>
    <w:multiLevelType w:val="multilevel"/>
    <w:tmpl w:val="22EE602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83"/>
      </w:pPr>
      <w:rPr>
        <w:rFonts w:ascii="Helvetica 65 Medium" w:hAnsi="Helvetica 65 Medium" w:hint="default"/>
        <w:b w:val="0"/>
        <w:i w:val="0"/>
        <w:sz w:val="13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</w:r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  <w:spacing w:val="-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ascii="Helvetica 45 Light" w:hAnsi="Helvetica 45 Light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" w15:restartNumberingAfterBreak="0">
    <w:nsid w:val="0E27104B"/>
    <w:multiLevelType w:val="hybridMultilevel"/>
    <w:tmpl w:val="348A13FC"/>
    <w:lvl w:ilvl="0" w:tplc="5F60056C">
      <w:start w:val="1"/>
      <w:numFmt w:val="bullet"/>
      <w:pStyle w:val="1cW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E9D567C"/>
    <w:multiLevelType w:val="hybridMultilevel"/>
    <w:tmpl w:val="E7AA128A"/>
    <w:lvl w:ilvl="0" w:tplc="14B68B4A">
      <w:start w:val="1"/>
      <w:numFmt w:val="decimal"/>
      <w:lvlText w:val="%1."/>
      <w:lvlJc w:val="left"/>
      <w:pPr>
        <w:tabs>
          <w:tab w:val="num" w:pos="-2475"/>
        </w:tabs>
        <w:ind w:left="-2475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1755"/>
        </w:tabs>
        <w:ind w:left="-175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1035"/>
        </w:tabs>
        <w:ind w:left="-103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-315"/>
        </w:tabs>
        <w:ind w:left="-31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5"/>
        </w:tabs>
        <w:ind w:left="40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125"/>
        </w:tabs>
        <w:ind w:left="112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1845"/>
        </w:tabs>
        <w:ind w:left="184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2565"/>
        </w:tabs>
        <w:ind w:left="256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285"/>
        </w:tabs>
        <w:ind w:left="3285" w:hanging="180"/>
      </w:pPr>
    </w:lvl>
  </w:abstractNum>
  <w:abstractNum w:abstractNumId="5" w15:restartNumberingAfterBreak="0">
    <w:nsid w:val="1D1F5D1A"/>
    <w:multiLevelType w:val="singleLevel"/>
    <w:tmpl w:val="7F428DDC"/>
    <w:lvl w:ilvl="0">
      <w:start w:val="1"/>
      <w:numFmt w:val="bullet"/>
      <w:lvlText w:val="▪"/>
      <w:lvlJc w:val="left"/>
      <w:pPr>
        <w:tabs>
          <w:tab w:val="num" w:pos="360"/>
        </w:tabs>
        <w:ind w:left="284" w:hanging="284"/>
      </w:pPr>
      <w:rPr>
        <w:rFonts w:ascii="Tahoma" w:hAnsi="Tahoma" w:hint="default"/>
        <w:sz w:val="18"/>
        <w:vertAlign w:val="baseline"/>
      </w:rPr>
    </w:lvl>
  </w:abstractNum>
  <w:abstractNum w:abstractNumId="6" w15:restartNumberingAfterBreak="0">
    <w:nsid w:val="1E3A3D9E"/>
    <w:multiLevelType w:val="hybridMultilevel"/>
    <w:tmpl w:val="195AD3F6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65B"/>
    <w:multiLevelType w:val="hybridMultilevel"/>
    <w:tmpl w:val="398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27D"/>
    <w:multiLevelType w:val="multilevel"/>
    <w:tmpl w:val="277082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0B75"/>
    <w:multiLevelType w:val="hybridMultilevel"/>
    <w:tmpl w:val="C86C4D0A"/>
    <w:lvl w:ilvl="0" w:tplc="23C6F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10" w15:restartNumberingAfterBreak="0">
    <w:nsid w:val="2AD72FDD"/>
    <w:multiLevelType w:val="multilevel"/>
    <w:tmpl w:val="758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D5614"/>
    <w:multiLevelType w:val="hybridMultilevel"/>
    <w:tmpl w:val="FE26834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312C"/>
    <w:multiLevelType w:val="hybridMultilevel"/>
    <w:tmpl w:val="3FF8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6067"/>
    <w:multiLevelType w:val="hybridMultilevel"/>
    <w:tmpl w:val="9CC01E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C2FEA"/>
    <w:multiLevelType w:val="hybridMultilevel"/>
    <w:tmpl w:val="D4D69F14"/>
    <w:lvl w:ilvl="0" w:tplc="00010409">
      <w:start w:val="1"/>
      <w:numFmt w:val="bullet"/>
      <w:lvlText w:val=""/>
      <w:lvlJc w:val="left"/>
      <w:pPr>
        <w:tabs>
          <w:tab w:val="num" w:pos="-2115"/>
        </w:tabs>
        <w:ind w:left="-2115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</w:lvl>
  </w:abstractNum>
  <w:abstractNum w:abstractNumId="15" w15:restartNumberingAfterBreak="0">
    <w:nsid w:val="364A78EA"/>
    <w:multiLevelType w:val="hybridMultilevel"/>
    <w:tmpl w:val="21028A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E212F"/>
    <w:multiLevelType w:val="multilevel"/>
    <w:tmpl w:val="7CF8A022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39FA6FA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400C3B1B"/>
    <w:multiLevelType w:val="hybridMultilevel"/>
    <w:tmpl w:val="E244E6D2"/>
    <w:lvl w:ilvl="0" w:tplc="D3B687B6">
      <w:start w:val="1"/>
      <w:numFmt w:val="bullet"/>
      <w:pStyle w:val="3bWTBiogBullets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813352"/>
    <w:multiLevelType w:val="hybridMultilevel"/>
    <w:tmpl w:val="243C5D5C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13E5A"/>
    <w:multiLevelType w:val="hybridMultilevel"/>
    <w:tmpl w:val="47D0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41AFB"/>
    <w:multiLevelType w:val="hybridMultilevel"/>
    <w:tmpl w:val="0D26EDFA"/>
    <w:lvl w:ilvl="0" w:tplc="C3024E5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Helvetica 65 Medium" w:hAnsi="Helvetica 65 Medium" w:hint="default"/>
        <w:sz w:val="1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15B2"/>
    <w:multiLevelType w:val="hybridMultilevel"/>
    <w:tmpl w:val="1520C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66550"/>
    <w:multiLevelType w:val="hybridMultilevel"/>
    <w:tmpl w:val="1A62A8BC"/>
    <w:lvl w:ilvl="0" w:tplc="8EF6DC0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7372F"/>
    <w:multiLevelType w:val="hybridMultilevel"/>
    <w:tmpl w:val="87289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394ED4"/>
    <w:multiLevelType w:val="hybridMultilevel"/>
    <w:tmpl w:val="A29E2DA4"/>
    <w:lvl w:ilvl="0" w:tplc="A78894FA">
      <w:start w:val="1"/>
      <w:numFmt w:val="bullet"/>
      <w:lvlText w:val="—"/>
      <w:lvlJc w:val="left"/>
      <w:pPr>
        <w:tabs>
          <w:tab w:val="num" w:pos="360"/>
        </w:tabs>
        <w:ind w:left="284" w:hanging="284"/>
      </w:pPr>
      <w:rPr>
        <w:rFonts w:ascii="Helvetica 45 Light" w:hAnsi="Helvetica 45 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A43E9"/>
    <w:multiLevelType w:val="hybridMultilevel"/>
    <w:tmpl w:val="27708204"/>
    <w:lvl w:ilvl="0" w:tplc="0E38F1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F5896"/>
    <w:multiLevelType w:val="hybridMultilevel"/>
    <w:tmpl w:val="6BF8A570"/>
    <w:lvl w:ilvl="0" w:tplc="CDCE4B3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E442A"/>
    <w:multiLevelType w:val="multilevel"/>
    <w:tmpl w:val="6BF8A570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41FA"/>
    <w:multiLevelType w:val="hybridMultilevel"/>
    <w:tmpl w:val="AEAE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35F7"/>
    <w:multiLevelType w:val="hybridMultilevel"/>
    <w:tmpl w:val="E854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00C65"/>
    <w:multiLevelType w:val="hybridMultilevel"/>
    <w:tmpl w:val="797E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ED061F"/>
    <w:multiLevelType w:val="hybridMultilevel"/>
    <w:tmpl w:val="EDB01322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1292D"/>
    <w:multiLevelType w:val="hybridMultilevel"/>
    <w:tmpl w:val="01EABB42"/>
    <w:lvl w:ilvl="0" w:tplc="E00229E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D8585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A8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0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C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D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4B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EF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41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07960"/>
    <w:multiLevelType w:val="hybridMultilevel"/>
    <w:tmpl w:val="371C7F72"/>
    <w:lvl w:ilvl="0" w:tplc="70B65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F7345"/>
    <w:multiLevelType w:val="multilevel"/>
    <w:tmpl w:val="CDB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5955B3"/>
    <w:multiLevelType w:val="hybridMultilevel"/>
    <w:tmpl w:val="DDF6A4C4"/>
    <w:lvl w:ilvl="0" w:tplc="6A6E9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06BF"/>
    <w:multiLevelType w:val="hybridMultilevel"/>
    <w:tmpl w:val="33D4C2F0"/>
    <w:lvl w:ilvl="0" w:tplc="FF5A0E5A">
      <w:start w:val="1"/>
      <w:numFmt w:val="decimal"/>
      <w:lvlText w:val="%1."/>
      <w:lvlJc w:val="left"/>
      <w:pPr>
        <w:tabs>
          <w:tab w:val="num" w:pos="-2115"/>
        </w:tabs>
        <w:ind w:left="-2115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-1395"/>
        </w:tabs>
        <w:ind w:left="-139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675"/>
        </w:tabs>
        <w:ind w:left="-67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65"/>
        </w:tabs>
        <w:ind w:left="76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485"/>
        </w:tabs>
        <w:ind w:left="148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2925"/>
        </w:tabs>
        <w:ind w:left="292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645"/>
        </w:tabs>
        <w:ind w:left="3645" w:hanging="180"/>
      </w:pPr>
    </w:lvl>
  </w:abstractNum>
  <w:abstractNum w:abstractNumId="38" w15:restartNumberingAfterBreak="0">
    <w:nsid w:val="7D767400"/>
    <w:multiLevelType w:val="hybridMultilevel"/>
    <w:tmpl w:val="E10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34"/>
  </w:num>
  <w:num w:numId="8">
    <w:abstractNumId w:val="13"/>
  </w:num>
  <w:num w:numId="9">
    <w:abstractNumId w:val="33"/>
  </w:num>
  <w:num w:numId="10">
    <w:abstractNumId w:val="3"/>
  </w:num>
  <w:num w:numId="11">
    <w:abstractNumId w:val="17"/>
  </w:num>
  <w:num w:numId="12">
    <w:abstractNumId w:val="0"/>
  </w:num>
  <w:num w:numId="13">
    <w:abstractNumId w:val="18"/>
  </w:num>
  <w:num w:numId="14">
    <w:abstractNumId w:val="10"/>
  </w:num>
  <w:num w:numId="15">
    <w:abstractNumId w:val="4"/>
  </w:num>
  <w:num w:numId="16">
    <w:abstractNumId w:val="26"/>
  </w:num>
  <w:num w:numId="17">
    <w:abstractNumId w:val="8"/>
  </w:num>
  <w:num w:numId="18">
    <w:abstractNumId w:val="27"/>
  </w:num>
  <w:num w:numId="19">
    <w:abstractNumId w:val="28"/>
  </w:num>
  <w:num w:numId="20">
    <w:abstractNumId w:val="19"/>
  </w:num>
  <w:num w:numId="21">
    <w:abstractNumId w:val="36"/>
  </w:num>
  <w:num w:numId="22">
    <w:abstractNumId w:val="6"/>
  </w:num>
  <w:num w:numId="23">
    <w:abstractNumId w:val="32"/>
  </w:num>
  <w:num w:numId="24">
    <w:abstractNumId w:val="37"/>
  </w:num>
  <w:num w:numId="25">
    <w:abstractNumId w:val="3"/>
  </w:num>
  <w:num w:numId="26">
    <w:abstractNumId w:val="16"/>
  </w:num>
  <w:num w:numId="27">
    <w:abstractNumId w:val="3"/>
  </w:num>
  <w:num w:numId="28">
    <w:abstractNumId w:val="14"/>
  </w:num>
  <w:num w:numId="29">
    <w:abstractNumId w:val="9"/>
  </w:num>
  <w:num w:numId="30">
    <w:abstractNumId w:val="3"/>
  </w:num>
  <w:num w:numId="31">
    <w:abstractNumId w:val="11"/>
  </w:num>
  <w:num w:numId="32">
    <w:abstractNumId w:val="18"/>
  </w:num>
  <w:num w:numId="33">
    <w:abstractNumId w:val="18"/>
  </w:num>
  <w:num w:numId="34">
    <w:abstractNumId w:val="18"/>
  </w:num>
  <w:num w:numId="35">
    <w:abstractNumId w:val="23"/>
  </w:num>
  <w:num w:numId="36">
    <w:abstractNumId w:val="30"/>
  </w:num>
  <w:num w:numId="37">
    <w:abstractNumId w:val="31"/>
  </w:num>
  <w:num w:numId="38">
    <w:abstractNumId w:val="29"/>
  </w:num>
  <w:num w:numId="39">
    <w:abstractNumId w:val="24"/>
  </w:num>
  <w:num w:numId="40">
    <w:abstractNumId w:val="20"/>
  </w:num>
  <w:num w:numId="41">
    <w:abstractNumId w:val="7"/>
  </w:num>
  <w:num w:numId="42">
    <w:abstractNumId w:val="12"/>
  </w:num>
  <w:num w:numId="43">
    <w:abstractNumId w:val="38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AF"/>
    <w:rsid w:val="0003250F"/>
    <w:rsid w:val="00035D95"/>
    <w:rsid w:val="00036CC3"/>
    <w:rsid w:val="00040E97"/>
    <w:rsid w:val="00061BA7"/>
    <w:rsid w:val="00061FC4"/>
    <w:rsid w:val="00065CA6"/>
    <w:rsid w:val="00083E36"/>
    <w:rsid w:val="000918BF"/>
    <w:rsid w:val="00092691"/>
    <w:rsid w:val="000B232D"/>
    <w:rsid w:val="000B46DD"/>
    <w:rsid w:val="00113838"/>
    <w:rsid w:val="00125368"/>
    <w:rsid w:val="00125CE3"/>
    <w:rsid w:val="00134B8B"/>
    <w:rsid w:val="001370A8"/>
    <w:rsid w:val="00156126"/>
    <w:rsid w:val="00162B93"/>
    <w:rsid w:val="001710ED"/>
    <w:rsid w:val="001778E5"/>
    <w:rsid w:val="001B6001"/>
    <w:rsid w:val="001B70D5"/>
    <w:rsid w:val="001C42DB"/>
    <w:rsid w:val="001C6E1B"/>
    <w:rsid w:val="001E19BE"/>
    <w:rsid w:val="00202925"/>
    <w:rsid w:val="002035D8"/>
    <w:rsid w:val="00215B94"/>
    <w:rsid w:val="002163CB"/>
    <w:rsid w:val="002251E1"/>
    <w:rsid w:val="0023208F"/>
    <w:rsid w:val="002342DF"/>
    <w:rsid w:val="00244A61"/>
    <w:rsid w:val="00247E95"/>
    <w:rsid w:val="0026150E"/>
    <w:rsid w:val="00263D81"/>
    <w:rsid w:val="0028059A"/>
    <w:rsid w:val="00287E0F"/>
    <w:rsid w:val="002A1BCB"/>
    <w:rsid w:val="002B5F5C"/>
    <w:rsid w:val="002C2E1F"/>
    <w:rsid w:val="002C7AA5"/>
    <w:rsid w:val="002D454D"/>
    <w:rsid w:val="002D562C"/>
    <w:rsid w:val="002E0B83"/>
    <w:rsid w:val="002F5BAB"/>
    <w:rsid w:val="002F5E55"/>
    <w:rsid w:val="00305C90"/>
    <w:rsid w:val="00310EE3"/>
    <w:rsid w:val="00315FAD"/>
    <w:rsid w:val="00332126"/>
    <w:rsid w:val="00336F45"/>
    <w:rsid w:val="003444AD"/>
    <w:rsid w:val="00345C97"/>
    <w:rsid w:val="00362F40"/>
    <w:rsid w:val="003A2121"/>
    <w:rsid w:val="003A33FF"/>
    <w:rsid w:val="003B0C93"/>
    <w:rsid w:val="003B1C6F"/>
    <w:rsid w:val="003B54C4"/>
    <w:rsid w:val="003B5F3B"/>
    <w:rsid w:val="003C64A5"/>
    <w:rsid w:val="003D118A"/>
    <w:rsid w:val="003E46F0"/>
    <w:rsid w:val="003E51D3"/>
    <w:rsid w:val="003F1481"/>
    <w:rsid w:val="003F58D2"/>
    <w:rsid w:val="004418B3"/>
    <w:rsid w:val="00446E97"/>
    <w:rsid w:val="00454593"/>
    <w:rsid w:val="004E0B44"/>
    <w:rsid w:val="005028ED"/>
    <w:rsid w:val="005121E3"/>
    <w:rsid w:val="00513601"/>
    <w:rsid w:val="005525BD"/>
    <w:rsid w:val="00553B92"/>
    <w:rsid w:val="00594F12"/>
    <w:rsid w:val="005A600F"/>
    <w:rsid w:val="005A66D4"/>
    <w:rsid w:val="005C0CA9"/>
    <w:rsid w:val="005C1411"/>
    <w:rsid w:val="005C263D"/>
    <w:rsid w:val="005C6953"/>
    <w:rsid w:val="005E63C0"/>
    <w:rsid w:val="005E76A6"/>
    <w:rsid w:val="006062BC"/>
    <w:rsid w:val="006118A5"/>
    <w:rsid w:val="0061541C"/>
    <w:rsid w:val="00615D77"/>
    <w:rsid w:val="006166DA"/>
    <w:rsid w:val="00633880"/>
    <w:rsid w:val="0063769F"/>
    <w:rsid w:val="00642EAD"/>
    <w:rsid w:val="00645E62"/>
    <w:rsid w:val="00661905"/>
    <w:rsid w:val="0066372C"/>
    <w:rsid w:val="006A2645"/>
    <w:rsid w:val="006A5260"/>
    <w:rsid w:val="006A5D8A"/>
    <w:rsid w:val="006B76DD"/>
    <w:rsid w:val="006C0128"/>
    <w:rsid w:val="006C101C"/>
    <w:rsid w:val="006D0D77"/>
    <w:rsid w:val="0070617E"/>
    <w:rsid w:val="00733C58"/>
    <w:rsid w:val="00741CFE"/>
    <w:rsid w:val="007503B0"/>
    <w:rsid w:val="00751F9F"/>
    <w:rsid w:val="00765726"/>
    <w:rsid w:val="00774F5B"/>
    <w:rsid w:val="007937E1"/>
    <w:rsid w:val="0079724C"/>
    <w:rsid w:val="007A0DBE"/>
    <w:rsid w:val="007B0ECD"/>
    <w:rsid w:val="007B55C1"/>
    <w:rsid w:val="007D09D8"/>
    <w:rsid w:val="007D6070"/>
    <w:rsid w:val="007E18CA"/>
    <w:rsid w:val="00803ACA"/>
    <w:rsid w:val="00814D01"/>
    <w:rsid w:val="0082725A"/>
    <w:rsid w:val="00831071"/>
    <w:rsid w:val="00834AFE"/>
    <w:rsid w:val="00875B9A"/>
    <w:rsid w:val="008773CA"/>
    <w:rsid w:val="008B6E27"/>
    <w:rsid w:val="008D32E7"/>
    <w:rsid w:val="008E0FEB"/>
    <w:rsid w:val="008E480D"/>
    <w:rsid w:val="008E4A1B"/>
    <w:rsid w:val="00900972"/>
    <w:rsid w:val="00900B78"/>
    <w:rsid w:val="00907FEA"/>
    <w:rsid w:val="00911E6F"/>
    <w:rsid w:val="00912C15"/>
    <w:rsid w:val="00932B7C"/>
    <w:rsid w:val="00951BCD"/>
    <w:rsid w:val="00953DC5"/>
    <w:rsid w:val="00963369"/>
    <w:rsid w:val="00975269"/>
    <w:rsid w:val="00990E7F"/>
    <w:rsid w:val="00992790"/>
    <w:rsid w:val="009A78C3"/>
    <w:rsid w:val="009B593E"/>
    <w:rsid w:val="009C6DCB"/>
    <w:rsid w:val="009C7880"/>
    <w:rsid w:val="009D221A"/>
    <w:rsid w:val="009D5ACD"/>
    <w:rsid w:val="009E6F10"/>
    <w:rsid w:val="009F024B"/>
    <w:rsid w:val="009F224B"/>
    <w:rsid w:val="009F32DF"/>
    <w:rsid w:val="009F7F1F"/>
    <w:rsid w:val="00A24133"/>
    <w:rsid w:val="00A33F43"/>
    <w:rsid w:val="00A64EC2"/>
    <w:rsid w:val="00A74851"/>
    <w:rsid w:val="00A76347"/>
    <w:rsid w:val="00A93E47"/>
    <w:rsid w:val="00AA5F8E"/>
    <w:rsid w:val="00AC1CB7"/>
    <w:rsid w:val="00B16AC9"/>
    <w:rsid w:val="00B200EB"/>
    <w:rsid w:val="00B236EF"/>
    <w:rsid w:val="00B45184"/>
    <w:rsid w:val="00B64616"/>
    <w:rsid w:val="00B7159C"/>
    <w:rsid w:val="00BA37FF"/>
    <w:rsid w:val="00BA55AF"/>
    <w:rsid w:val="00BB0D49"/>
    <w:rsid w:val="00BC64D2"/>
    <w:rsid w:val="00BD2974"/>
    <w:rsid w:val="00BE3DB5"/>
    <w:rsid w:val="00C02E60"/>
    <w:rsid w:val="00C03354"/>
    <w:rsid w:val="00C60EAC"/>
    <w:rsid w:val="00C96363"/>
    <w:rsid w:val="00CA04A4"/>
    <w:rsid w:val="00CB6DAE"/>
    <w:rsid w:val="00CE5059"/>
    <w:rsid w:val="00CF1EF8"/>
    <w:rsid w:val="00CF31B4"/>
    <w:rsid w:val="00D026AD"/>
    <w:rsid w:val="00D11D4B"/>
    <w:rsid w:val="00D122F4"/>
    <w:rsid w:val="00D24B7D"/>
    <w:rsid w:val="00D33102"/>
    <w:rsid w:val="00D35176"/>
    <w:rsid w:val="00D37ED0"/>
    <w:rsid w:val="00D407CF"/>
    <w:rsid w:val="00D4269F"/>
    <w:rsid w:val="00D440FC"/>
    <w:rsid w:val="00D56ABC"/>
    <w:rsid w:val="00D7125A"/>
    <w:rsid w:val="00D837D3"/>
    <w:rsid w:val="00DA2163"/>
    <w:rsid w:val="00DA4D90"/>
    <w:rsid w:val="00DA7085"/>
    <w:rsid w:val="00DB2D1D"/>
    <w:rsid w:val="00DB785A"/>
    <w:rsid w:val="00DC2E4D"/>
    <w:rsid w:val="00DC4601"/>
    <w:rsid w:val="00DC79B6"/>
    <w:rsid w:val="00DE0C3F"/>
    <w:rsid w:val="00DE2311"/>
    <w:rsid w:val="00DE34D6"/>
    <w:rsid w:val="00DF73C8"/>
    <w:rsid w:val="00E14C1D"/>
    <w:rsid w:val="00E24A44"/>
    <w:rsid w:val="00E5404E"/>
    <w:rsid w:val="00E71F9A"/>
    <w:rsid w:val="00E86824"/>
    <w:rsid w:val="00E970C9"/>
    <w:rsid w:val="00ED4DF8"/>
    <w:rsid w:val="00ED75D3"/>
    <w:rsid w:val="00EE15A3"/>
    <w:rsid w:val="00EE6999"/>
    <w:rsid w:val="00EF0C0E"/>
    <w:rsid w:val="00EF7DB0"/>
    <w:rsid w:val="00F0558A"/>
    <w:rsid w:val="00F07213"/>
    <w:rsid w:val="00F22129"/>
    <w:rsid w:val="00F239E4"/>
    <w:rsid w:val="00F46DD0"/>
    <w:rsid w:val="00F55E74"/>
    <w:rsid w:val="00F6516B"/>
    <w:rsid w:val="00F845B3"/>
    <w:rsid w:val="00F848F8"/>
    <w:rsid w:val="00F8532A"/>
    <w:rsid w:val="00F90808"/>
    <w:rsid w:val="00FA14C0"/>
    <w:rsid w:val="00FB147E"/>
    <w:rsid w:val="00FC1606"/>
    <w:rsid w:val="00FC3931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5F298D"/>
  <w15:docId w15:val="{352D9CC7-C340-4FDD-BB1D-C5E2F6F7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ADB"/>
    <w:pPr>
      <w:spacing w:line="240" w:lineRule="atLeast"/>
    </w:pPr>
    <w:rPr>
      <w:rFonts w:ascii="Arial" w:hAnsi="Arial"/>
      <w:sz w:val="18"/>
      <w:szCs w:val="24"/>
      <w:lang w:val="de-AT" w:eastAsia="de-DE"/>
    </w:rPr>
  </w:style>
  <w:style w:type="paragraph" w:styleId="Heading1">
    <w:name w:val="heading 1"/>
    <w:aliases w:val="DON'T USE 1"/>
    <w:next w:val="Normal"/>
    <w:qFormat/>
    <w:rsid w:val="00E24A44"/>
    <w:pPr>
      <w:keepNext/>
      <w:spacing w:before="240" w:after="60"/>
      <w:outlineLvl w:val="0"/>
    </w:pPr>
    <w:rPr>
      <w:rFonts w:ascii="Helvetica" w:hAnsi="Helvetica"/>
      <w:b/>
      <w:noProof/>
      <w:kern w:val="32"/>
      <w:sz w:val="32"/>
      <w:lang w:val="en-GB"/>
    </w:rPr>
  </w:style>
  <w:style w:type="paragraph" w:styleId="Heading2">
    <w:name w:val="heading 2"/>
    <w:aliases w:val="DON'T USE 2"/>
    <w:next w:val="Normal"/>
    <w:qFormat/>
    <w:rsid w:val="00E24A44"/>
    <w:pPr>
      <w:keepNext/>
      <w:spacing w:before="240" w:after="60"/>
      <w:outlineLvl w:val="1"/>
    </w:pPr>
    <w:rPr>
      <w:rFonts w:ascii="Helvetica" w:hAnsi="Helvetica"/>
      <w:b/>
      <w:i/>
      <w:noProof/>
      <w:sz w:val="28"/>
      <w:lang w:val="en-GB"/>
    </w:rPr>
  </w:style>
  <w:style w:type="paragraph" w:styleId="Heading3">
    <w:name w:val="heading 3"/>
    <w:aliases w:val="DON'T USE 3"/>
    <w:next w:val="Normal"/>
    <w:qFormat/>
    <w:rsid w:val="00E24A44"/>
    <w:pPr>
      <w:keepNext/>
      <w:spacing w:before="240" w:after="60"/>
      <w:outlineLvl w:val="2"/>
    </w:pPr>
    <w:rPr>
      <w:rFonts w:ascii="Helvetica" w:hAnsi="Helvetica"/>
      <w:b/>
      <w:noProof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WTBodyText">
    <w:name w:val="1b WT Body Text"/>
    <w:rsid w:val="00423787"/>
    <w:pPr>
      <w:spacing w:after="240" w:line="240" w:lineRule="exact"/>
      <w:ind w:left="-2127"/>
      <w:jc w:val="both"/>
    </w:pPr>
    <w:rPr>
      <w:rFonts w:ascii="Arial" w:hAnsi="Arial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76DD"/>
    <w:rPr>
      <w:rFonts w:ascii="Arial" w:hAnsi="Arial"/>
      <w:sz w:val="18"/>
      <w:szCs w:val="24"/>
      <w:lang w:val="de-AT" w:eastAsia="de-DE"/>
    </w:rPr>
  </w:style>
  <w:style w:type="paragraph" w:styleId="ListParagraph">
    <w:name w:val="List Paragraph"/>
    <w:basedOn w:val="Normal"/>
    <w:qFormat/>
    <w:rsid w:val="00DC4601"/>
    <w:pPr>
      <w:ind w:left="720"/>
    </w:pPr>
  </w:style>
  <w:style w:type="paragraph" w:styleId="TOC4">
    <w:name w:val="toc 4"/>
    <w:basedOn w:val="TOC3"/>
    <w:next w:val="Normal"/>
    <w:semiHidden/>
    <w:rsid w:val="00511ADB"/>
    <w:pPr>
      <w:tabs>
        <w:tab w:val="right" w:leader="dot" w:pos="9072"/>
      </w:tabs>
      <w:ind w:left="3119" w:right="567"/>
    </w:pPr>
    <w:rPr>
      <w:noProof/>
      <w:szCs w:val="22"/>
    </w:rPr>
  </w:style>
  <w:style w:type="paragraph" w:styleId="TOC3">
    <w:name w:val="toc 3"/>
    <w:basedOn w:val="Normal"/>
    <w:next w:val="Normal"/>
    <w:link w:val="TOC3Char"/>
    <w:autoRedefine/>
    <w:semiHidden/>
    <w:rsid w:val="00511ADB"/>
    <w:pPr>
      <w:ind w:left="360"/>
    </w:pPr>
  </w:style>
  <w:style w:type="paragraph" w:customStyle="1" w:styleId="6aTOCTitle">
    <w:name w:val="6a TOC Title"/>
    <w:basedOn w:val="Normal"/>
    <w:rsid w:val="007F0258"/>
    <w:pPr>
      <w:spacing w:after="560"/>
      <w:ind w:left="-2835"/>
    </w:pPr>
    <w:rPr>
      <w:b/>
      <w:color w:val="808080"/>
      <w:sz w:val="48"/>
      <w:lang w:val="en-US"/>
    </w:rPr>
  </w:style>
  <w:style w:type="paragraph" w:customStyle="1" w:styleId="4aWTNotes">
    <w:name w:val="4a WT Notes"/>
    <w:basedOn w:val="Normal"/>
    <w:rsid w:val="00CB448A"/>
    <w:pPr>
      <w:spacing w:after="240" w:line="200" w:lineRule="exact"/>
      <w:jc w:val="both"/>
    </w:pPr>
    <w:rPr>
      <w:sz w:val="16"/>
      <w:szCs w:val="20"/>
      <w:lang w:val="en-GB" w:eastAsia="en-US"/>
    </w:rPr>
  </w:style>
  <w:style w:type="paragraph" w:customStyle="1" w:styleId="1aWTmarginPix">
    <w:name w:val="1a WT marginPix"/>
    <w:basedOn w:val="Normal"/>
    <w:rsid w:val="00F73C70"/>
    <w:pPr>
      <w:keepNext/>
      <w:framePr w:w="1704" w:wrap="around" w:vAnchor="text" w:hAnchor="page" w:x="1843" w:y="44"/>
      <w:widowControl w:val="0"/>
      <w:autoSpaceDE w:val="0"/>
      <w:autoSpaceDN w:val="0"/>
      <w:adjustRightInd w:val="0"/>
      <w:spacing w:line="240" w:lineRule="auto"/>
    </w:pPr>
    <w:rPr>
      <w:rFonts w:cs="Arial"/>
      <w:b/>
      <w:bCs/>
      <w:color w:val="808080"/>
      <w:spacing w:val="-2"/>
      <w:kern w:val="20"/>
      <w:szCs w:val="18"/>
      <w:lang w:val="en-GB"/>
    </w:rPr>
  </w:style>
  <w:style w:type="paragraph" w:customStyle="1" w:styleId="1bWTBoldheader">
    <w:name w:val="1b WT Bold header"/>
    <w:basedOn w:val="Normal"/>
    <w:rsid w:val="00423787"/>
    <w:pPr>
      <w:spacing w:after="240" w:line="240" w:lineRule="exact"/>
    </w:pPr>
    <w:rPr>
      <w:rFonts w:cs="Arial"/>
      <w:b/>
      <w:szCs w:val="18"/>
      <w:lang w:val="en-GB" w:eastAsia="en-US"/>
    </w:rPr>
  </w:style>
  <w:style w:type="paragraph" w:styleId="TOC2">
    <w:name w:val="toc 2"/>
    <w:basedOn w:val="Normal"/>
    <w:autoRedefine/>
    <w:semiHidden/>
    <w:rsid w:val="00CB448A"/>
    <w:pPr>
      <w:tabs>
        <w:tab w:val="right" w:pos="6521"/>
      </w:tabs>
      <w:spacing w:after="140" w:line="240" w:lineRule="exact"/>
      <w:ind w:left="-2552"/>
      <w:jc w:val="both"/>
    </w:pPr>
    <w:rPr>
      <w:szCs w:val="20"/>
      <w:lang w:val="en-GB" w:eastAsia="en-US"/>
    </w:rPr>
  </w:style>
  <w:style w:type="paragraph" w:styleId="TOC1">
    <w:name w:val="toc 1"/>
    <w:basedOn w:val="Normal"/>
    <w:next w:val="Normal"/>
    <w:autoRedefine/>
    <w:semiHidden/>
    <w:rsid w:val="00251B08"/>
    <w:pPr>
      <w:tabs>
        <w:tab w:val="right" w:pos="6521"/>
      </w:tabs>
      <w:spacing w:before="280" w:after="140" w:line="240" w:lineRule="exact"/>
      <w:ind w:left="-2551" w:hanging="284"/>
      <w:jc w:val="both"/>
    </w:pPr>
    <w:rPr>
      <w:szCs w:val="20"/>
      <w:lang w:val="en-GB" w:eastAsia="en-US"/>
    </w:rPr>
  </w:style>
  <w:style w:type="paragraph" w:styleId="TOC5">
    <w:name w:val="toc 5"/>
    <w:basedOn w:val="Normal"/>
    <w:next w:val="Normal"/>
    <w:autoRedefine/>
    <w:semiHidden/>
    <w:rsid w:val="00511ADB"/>
    <w:pPr>
      <w:ind w:left="720"/>
    </w:pPr>
  </w:style>
  <w:style w:type="paragraph" w:styleId="TOC6">
    <w:name w:val="toc 6"/>
    <w:basedOn w:val="Normal"/>
    <w:next w:val="Normal"/>
    <w:autoRedefine/>
    <w:semiHidden/>
    <w:rsid w:val="00511ADB"/>
    <w:pPr>
      <w:ind w:left="900"/>
    </w:pPr>
  </w:style>
  <w:style w:type="paragraph" w:styleId="TOC7">
    <w:name w:val="toc 7"/>
    <w:basedOn w:val="Normal"/>
    <w:next w:val="Normal"/>
    <w:autoRedefine/>
    <w:semiHidden/>
    <w:rsid w:val="00511ADB"/>
    <w:pPr>
      <w:ind w:left="1080"/>
    </w:pPr>
  </w:style>
  <w:style w:type="paragraph" w:styleId="TOC8">
    <w:name w:val="toc 8"/>
    <w:basedOn w:val="Normal"/>
    <w:next w:val="Normal"/>
    <w:autoRedefine/>
    <w:semiHidden/>
    <w:rsid w:val="00511ADB"/>
    <w:pPr>
      <w:ind w:left="1260"/>
    </w:pPr>
  </w:style>
  <w:style w:type="paragraph" w:styleId="TOC9">
    <w:name w:val="toc 9"/>
    <w:basedOn w:val="Normal"/>
    <w:next w:val="Normal"/>
    <w:autoRedefine/>
    <w:semiHidden/>
    <w:rsid w:val="00511ADB"/>
    <w:pPr>
      <w:ind w:left="1440"/>
    </w:pPr>
  </w:style>
  <w:style w:type="paragraph" w:customStyle="1" w:styleId="2aWTQuotes">
    <w:name w:val="2a WT Quotes"/>
    <w:basedOn w:val="Normal"/>
    <w:rsid w:val="00CB448A"/>
    <w:pPr>
      <w:spacing w:line="240" w:lineRule="exact"/>
      <w:jc w:val="both"/>
    </w:pPr>
    <w:rPr>
      <w:i/>
      <w:szCs w:val="20"/>
      <w:lang w:val="en-GB" w:eastAsia="en-US"/>
    </w:rPr>
  </w:style>
  <w:style w:type="paragraph" w:customStyle="1" w:styleId="2bWTquoteattribution">
    <w:name w:val="2b WT quote attribution"/>
    <w:basedOn w:val="Normal"/>
    <w:rsid w:val="00CB448A"/>
    <w:pPr>
      <w:spacing w:after="240" w:line="240" w:lineRule="exact"/>
      <w:jc w:val="both"/>
    </w:pPr>
    <w:rPr>
      <w:b/>
      <w:sz w:val="1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EE00E1"/>
    <w:pPr>
      <w:tabs>
        <w:tab w:val="center" w:pos="4320"/>
        <w:tab w:val="right" w:pos="8640"/>
      </w:tabs>
    </w:pPr>
  </w:style>
  <w:style w:type="paragraph" w:customStyle="1" w:styleId="0aWTSectionHeading">
    <w:name w:val="0a WT Section Heading"/>
    <w:basedOn w:val="1bWTBodyText"/>
    <w:rsid w:val="00251B08"/>
    <w:pPr>
      <w:tabs>
        <w:tab w:val="num" w:pos="-2552"/>
        <w:tab w:val="num" w:pos="360"/>
      </w:tabs>
      <w:ind w:left="-2552" w:hanging="283"/>
      <w:jc w:val="left"/>
    </w:pPr>
    <w:rPr>
      <w:b/>
      <w:color w:val="808080"/>
      <w:sz w:val="20"/>
    </w:rPr>
  </w:style>
  <w:style w:type="paragraph" w:customStyle="1" w:styleId="3aWTBiogText">
    <w:name w:val="3a WT BiogText"/>
    <w:basedOn w:val="Normal"/>
    <w:rsid w:val="00F73C70"/>
    <w:pPr>
      <w:spacing w:after="240" w:line="240" w:lineRule="exact"/>
    </w:pPr>
    <w:rPr>
      <w:szCs w:val="20"/>
      <w:lang w:val="en-GB" w:eastAsia="en-US"/>
    </w:rPr>
  </w:style>
  <w:style w:type="paragraph" w:customStyle="1" w:styleId="3aWTBiogHeadings">
    <w:name w:val="3a WT BiogHeadings"/>
    <w:basedOn w:val="Normal"/>
    <w:rsid w:val="00EF7DB0"/>
    <w:pPr>
      <w:keepNext/>
      <w:framePr w:w="2552" w:wrap="around" w:vAnchor="text" w:hAnchor="page" w:x="1419" w:y="1"/>
      <w:widowControl w:val="0"/>
      <w:autoSpaceDE w:val="0"/>
      <w:autoSpaceDN w:val="0"/>
      <w:adjustRightInd w:val="0"/>
      <w:spacing w:line="240" w:lineRule="exact"/>
    </w:pPr>
    <w:rPr>
      <w:rFonts w:cs="Arial"/>
      <w:b/>
      <w:bCs/>
      <w:color w:val="808080"/>
      <w:spacing w:val="-2"/>
      <w:kern w:val="20"/>
      <w:szCs w:val="20"/>
      <w:lang w:val="en-GB"/>
    </w:rPr>
  </w:style>
  <w:style w:type="paragraph" w:customStyle="1" w:styleId="1cWTBullets">
    <w:name w:val="1c WT Bullets"/>
    <w:basedOn w:val="Normal"/>
    <w:rsid w:val="00F73C70"/>
    <w:pPr>
      <w:numPr>
        <w:numId w:val="10"/>
      </w:numPr>
      <w:tabs>
        <w:tab w:val="clear" w:pos="284"/>
      </w:tabs>
      <w:spacing w:after="120" w:line="240" w:lineRule="exact"/>
      <w:ind w:left="-1843"/>
      <w:jc w:val="both"/>
    </w:pPr>
    <w:rPr>
      <w:szCs w:val="20"/>
      <w:lang w:val="en-US" w:eastAsia="en-US"/>
    </w:rPr>
  </w:style>
  <w:style w:type="paragraph" w:customStyle="1" w:styleId="3bWTBiogBullets">
    <w:name w:val="3b WT BiogBullets"/>
    <w:basedOn w:val="3aWTBiogText"/>
    <w:rsid w:val="00173793"/>
    <w:pPr>
      <w:numPr>
        <w:numId w:val="13"/>
      </w:numPr>
      <w:spacing w:after="120"/>
    </w:pPr>
    <w:rPr>
      <w:rFonts w:cs="Arial"/>
    </w:rPr>
  </w:style>
  <w:style w:type="character" w:customStyle="1" w:styleId="TOC3Char">
    <w:name w:val="TOC 3 Char"/>
    <w:basedOn w:val="DefaultParagraphFont"/>
    <w:link w:val="TOC3"/>
    <w:rsid w:val="00AF7910"/>
    <w:rPr>
      <w:rFonts w:ascii="Arial" w:hAnsi="Arial" w:cs="Arial"/>
      <w:b/>
      <w:bCs/>
      <w:color w:val="808080"/>
      <w:spacing w:val="-2"/>
      <w:kern w:val="20"/>
      <w:sz w:val="18"/>
      <w:lang w:val="en-GB" w:eastAsia="de-DE" w:bidi="ar-SA"/>
    </w:rPr>
  </w:style>
  <w:style w:type="character" w:styleId="Hyperlink">
    <w:name w:val="Hyperlink"/>
    <w:basedOn w:val="DefaultParagraphFont"/>
    <w:rsid w:val="00990E7F"/>
    <w:rPr>
      <w:color w:val="0000FF"/>
      <w:u w:val="single"/>
    </w:rPr>
  </w:style>
  <w:style w:type="paragraph" w:customStyle="1" w:styleId="5bWTTemplateTitle">
    <w:name w:val="5b WT Template Title"/>
    <w:basedOn w:val="6aTOCTitle"/>
    <w:rsid w:val="00CB448A"/>
    <w:pPr>
      <w:ind w:left="1361" w:right="-340"/>
      <w:jc w:val="right"/>
    </w:pPr>
  </w:style>
  <w:style w:type="paragraph" w:customStyle="1" w:styleId="0cWTMarginheads">
    <w:name w:val="0c WT Marginheads"/>
    <w:basedOn w:val="Normal"/>
    <w:rsid w:val="00423787"/>
    <w:pPr>
      <w:spacing w:before="320" w:after="200" w:line="240" w:lineRule="exact"/>
      <w:ind w:left="-2835" w:firstLine="284"/>
    </w:pPr>
    <w:rPr>
      <w:b/>
      <w:color w:val="808080"/>
      <w:sz w:val="20"/>
      <w:szCs w:val="20"/>
      <w:lang w:val="en-GB" w:eastAsia="en-US"/>
    </w:rPr>
  </w:style>
  <w:style w:type="paragraph" w:customStyle="1" w:styleId="5aWTTemplateSubtitle">
    <w:name w:val="5a WT Template Subtitle"/>
    <w:basedOn w:val="6aTOCTitle"/>
    <w:rsid w:val="00CB448A"/>
    <w:pPr>
      <w:ind w:left="1361" w:right="-340"/>
      <w:jc w:val="right"/>
    </w:pPr>
    <w:rPr>
      <w:sz w:val="32"/>
    </w:rPr>
  </w:style>
  <w:style w:type="paragraph" w:customStyle="1" w:styleId="5cWTDate">
    <w:name w:val="5c WT Date"/>
    <w:basedOn w:val="Normal"/>
    <w:rsid w:val="00CB448A"/>
    <w:pPr>
      <w:spacing w:after="1200"/>
      <w:ind w:left="1361" w:right="-397"/>
      <w:jc w:val="right"/>
    </w:pPr>
    <w:rPr>
      <w:lang w:val="en-US"/>
    </w:rPr>
  </w:style>
  <w:style w:type="paragraph" w:styleId="Header">
    <w:name w:val="header"/>
    <w:basedOn w:val="Normal"/>
    <w:rsid w:val="00990E7F"/>
    <w:pPr>
      <w:tabs>
        <w:tab w:val="center" w:pos="4153"/>
        <w:tab w:val="right" w:pos="8306"/>
      </w:tabs>
    </w:pPr>
  </w:style>
  <w:style w:type="paragraph" w:customStyle="1" w:styleId="0bWTMarginheads">
    <w:name w:val="0b WT Marginheads"/>
    <w:basedOn w:val="0cWTMarginheads"/>
    <w:rsid w:val="002251E1"/>
  </w:style>
  <w:style w:type="character" w:customStyle="1" w:styleId="0cWTMarginheadsChar">
    <w:name w:val="0c WT Marginheads Char"/>
    <w:basedOn w:val="TOC3Char"/>
    <w:rsid w:val="00251B08"/>
    <w:rPr>
      <w:rFonts w:ascii="Arial" w:hAnsi="Arial" w:cs="Arial"/>
      <w:b/>
      <w:bCs/>
      <w:color w:val="808080"/>
      <w:spacing w:val="-2"/>
      <w:kern w:val="20"/>
      <w:sz w:val="18"/>
      <w:lang w:val="en-GB" w:eastAsia="de-DE" w:bidi="ar-SA"/>
    </w:rPr>
  </w:style>
  <w:style w:type="paragraph" w:customStyle="1" w:styleId="6bTOCtext">
    <w:name w:val="6b TOC text"/>
    <w:basedOn w:val="TOC1"/>
    <w:rsid w:val="00423787"/>
    <w:rPr>
      <w:noProof/>
    </w:rPr>
  </w:style>
  <w:style w:type="paragraph" w:customStyle="1" w:styleId="3aWTPhotoBox">
    <w:name w:val="3a WT Photo Box"/>
    <w:basedOn w:val="1aWTmarginPix"/>
    <w:rsid w:val="00EF7DB0"/>
    <w:pPr>
      <w:framePr w:w="1707" w:wrap="around" w:x="1419" w:y="46"/>
    </w:pPr>
  </w:style>
  <w:style w:type="paragraph" w:styleId="BalloonText">
    <w:name w:val="Balloon Text"/>
    <w:basedOn w:val="Normal"/>
    <w:semiHidden/>
    <w:rsid w:val="0028059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.sutara@investmentserb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keting\Intern\CVs\CV%20-%20WT_Pitch%20Template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- WT_Pitch Template - English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 of dispatch: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of dispatch:</dc:title>
  <dc:creator>Lisa Hoedlmayr</dc:creator>
  <cp:lastModifiedBy>Petar Sutara</cp:lastModifiedBy>
  <cp:revision>2</cp:revision>
  <cp:lastPrinted>2014-04-28T11:42:00Z</cp:lastPrinted>
  <dcterms:created xsi:type="dcterms:W3CDTF">2022-02-07T12:23:00Z</dcterms:created>
  <dcterms:modified xsi:type="dcterms:W3CDTF">2022-02-07T12:23:00Z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ABAAVOAfoSrQoyynrF5GH12zXUsnUSlD3xIm+65vY49o5m9OzFdQy7WY/ldid54vc42w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MBAAug5tyHKiyJ9d1uJcoivOIsJ0MaxgmuiiRcDFfKjRgT8lcRmofqrE+xvPTSzLd0vT2Afx6BxdMtU=</vt:lpwstr>
  </property>
</Properties>
</file>